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Series: Mark (Jesus - the Son of God)</w:t>
        <w:br w:type="textWrapping"/>
        <w:t xml:space="preserve">Sermon: Human Failure and God’s Response</w:t>
        <w:tab/>
        <w:tab/>
        <w:t xml:space="preserve">Bible Verses: Mark 14:43-52</w:t>
        <w:br w:type="textWrapping"/>
        <w:t xml:space="preserve">By: Jeff Piepho</w:t>
        <w:tab/>
        <w:tab/>
        <w:tab/>
        <w:tab/>
        <w:tab/>
        <w:tab/>
        <w:t xml:space="preserve">Date:  Sep 20, 2026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We don’t know the excuse Judas would’ve made, but the reality is he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crowd followed Judas; without real evidence they joined an angry mob.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Chief Priests, theologians, judges, and elders should’ve welcomed Jesus; instead, they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Peter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___________________________</w:t>
      </w:r>
      <w:r w:rsidDel="00000000" w:rsidR="00000000" w:rsidRPr="00000000">
        <w:rPr>
          <w:sz w:val="24"/>
          <w:szCs w:val="24"/>
          <w:rtl w:val="0"/>
        </w:rPr>
        <w:t xml:space="preserve"> but he accidentally misunderstood Jesus’ teaching and really messed up (tried to kill a guy).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____________________.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Jesus asked if he was leading a rebellion? The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Jesus was with them every day in _______________, openly teaching, and helping people.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__________________</w:t>
      </w:r>
      <w:r w:rsidDel="00000000" w:rsidR="00000000" w:rsidRPr="00000000">
        <w:rPr>
          <w:sz w:val="24"/>
          <w:szCs w:val="24"/>
          <w:rtl w:val="0"/>
        </w:rPr>
        <w:t xml:space="preserve"> deserted Jesus.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main thing to learn is about the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of humans and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________________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of Jesus.</w:t>
      </w:r>
      <w:r w:rsidDel="00000000" w:rsidR="00000000" w:rsidRPr="00000000">
        <w:rPr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Practical Application: 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Remind myself often: everyone deserted Jesus but he ________________________. God will always do what is good. Listen to songs that remind me:  get “God didn’t Fail You” playlist from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www.revo.church/info</w:t>
      </w:r>
      <w:r w:rsidDel="00000000" w:rsidR="00000000" w:rsidRPr="00000000">
        <w:rPr>
          <w:sz w:val="24"/>
          <w:szCs w:val="24"/>
          <w:u w:val="single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I should memorize ____________________: “If we are faithless, he remains faithful, for he cannot ______________________.” This means because God is always good, he can’t disown that – he will always do good.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NoSpacingChar" w:customStyle="1">
    <w:name w:val="No Spacing Char"/>
    <w:aliases w:val="004 Char"/>
    <w:basedOn w:val="DefaultParagraphFont"/>
    <w:link w:val="NoSpacing"/>
    <w:uiPriority w:val="1"/>
    <w:locked w:val="1"/>
    <w:rsid w:val="00CB07E5"/>
  </w:style>
  <w:style w:type="paragraph" w:styleId="NoSpacing">
    <w:name w:val="No Spacing"/>
    <w:aliases w:val="004"/>
    <w:link w:val="NoSpacingChar"/>
    <w:uiPriority w:val="1"/>
    <w:qFormat w:val="1"/>
    <w:rsid w:val="00CB07E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C8272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C82725"/>
    <w:rPr>
      <w:sz w:val="20"/>
      <w:szCs w:val="20"/>
    </w:rPr>
  </w:style>
  <w:style w:type="character" w:styleId="ScriptureTextChar" w:customStyle="1">
    <w:name w:val="Scripture Text Char"/>
    <w:basedOn w:val="DefaultParagraphFont"/>
    <w:link w:val="ScriptureText"/>
    <w:locked w:val="1"/>
    <w:rsid w:val="00E20863"/>
  </w:style>
  <w:style w:type="paragraph" w:styleId="ScriptureText" w:customStyle="1">
    <w:name w:val="Scripture Text"/>
    <w:basedOn w:val="Normal"/>
    <w:link w:val="ScriptureTextChar"/>
    <w:qFormat w:val="1"/>
    <w:rsid w:val="00E20863"/>
    <w:pPr>
      <w:spacing w:after="100" w:afterAutospacing="1" w:before="100" w:beforeAutospacing="1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94KxVZZF24QAQejzibK8D9QMhQ==">CgMxLjA4AHIhMWdqZXpCc3VudlBaNXdhLWk2YUxwY2hZdmNpeFFTWHF0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2026-08-21T15:22:00Z</dcterms:created>
  <dc:creator>Jeff Piepho</dc:creator>
</cp:coreProperties>
</file>